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80" w:rsidRPr="00C51FFC" w:rsidRDefault="00DE2E80" w:rsidP="00DE2E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ТЕМАТИЧЕСКИЙ ПЛАН ПРАКТИЧЕСКИХ ЗАНЯТИЙ</w:t>
      </w:r>
    </w:p>
    <w:p w:rsidR="00DE2E80" w:rsidRPr="00C51FFC" w:rsidRDefault="00DE2E80" w:rsidP="00DE2E80">
      <w:pPr>
        <w:rPr>
          <w:b/>
          <w:sz w:val="22"/>
          <w:szCs w:val="22"/>
        </w:rPr>
      </w:pPr>
    </w:p>
    <w:p w:rsidR="00DE2E80" w:rsidRDefault="00DE2E80" w:rsidP="00DE2E80">
      <w:pPr>
        <w:spacing w:line="360" w:lineRule="auto"/>
        <w:rPr>
          <w:b/>
        </w:rPr>
      </w:pPr>
      <w:r>
        <w:rPr>
          <w:b/>
        </w:rPr>
        <w:t xml:space="preserve">Учебная дисциплина   </w:t>
      </w:r>
      <w:r>
        <w:t>Клиническая онкология</w:t>
      </w:r>
    </w:p>
    <w:p w:rsidR="00DE2E80" w:rsidRDefault="00DE2E80" w:rsidP="00DE2E80">
      <w:pPr>
        <w:spacing w:line="360" w:lineRule="auto"/>
        <w:rPr>
          <w:b/>
        </w:rPr>
      </w:pPr>
      <w:r>
        <w:rPr>
          <w:b/>
        </w:rPr>
        <w:t xml:space="preserve">Направление подготовки  </w:t>
      </w:r>
      <w:r w:rsidRPr="001C2EEB">
        <w:t>3</w:t>
      </w:r>
      <w:r>
        <w:t>1</w:t>
      </w:r>
      <w:r w:rsidRPr="001C2EEB">
        <w:t xml:space="preserve">.05.01 </w:t>
      </w:r>
      <w:r>
        <w:t>Лечебное</w:t>
      </w:r>
      <w:r w:rsidRPr="001C2EEB">
        <w:t xml:space="preserve"> дело</w:t>
      </w:r>
    </w:p>
    <w:p w:rsidR="00DE2E80" w:rsidRPr="00A956AA" w:rsidRDefault="00DE2E80" w:rsidP="00DE2E80">
      <w:pPr>
        <w:spacing w:line="360" w:lineRule="auto"/>
        <w:rPr>
          <w:b/>
        </w:rPr>
      </w:pPr>
      <w:r w:rsidRPr="00A956AA">
        <w:rPr>
          <w:b/>
        </w:rPr>
        <w:t xml:space="preserve">Семестр </w:t>
      </w:r>
      <w:r>
        <w:rPr>
          <w:b/>
        </w:rPr>
        <w:t>–</w:t>
      </w:r>
      <w:r>
        <w:t>12</w:t>
      </w:r>
    </w:p>
    <w:p w:rsidR="00DE2E80" w:rsidRPr="00A956AA" w:rsidRDefault="00DE2E80" w:rsidP="00DE2E80">
      <w:pPr>
        <w:spacing w:line="360" w:lineRule="auto"/>
      </w:pPr>
      <w:r w:rsidRPr="00A956AA">
        <w:rPr>
          <w:b/>
        </w:rPr>
        <w:t xml:space="preserve">Курс - </w:t>
      </w:r>
      <w:r>
        <w:t>6</w:t>
      </w:r>
    </w:p>
    <w:p w:rsidR="00DE2E80" w:rsidRDefault="00DE2E80" w:rsidP="00DE2E80">
      <w:pPr>
        <w:spacing w:line="120" w:lineRule="auto"/>
        <w:jc w:val="center"/>
        <w:rPr>
          <w:b/>
          <w:sz w:val="22"/>
          <w:szCs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"/>
        <w:gridCol w:w="1594"/>
        <w:gridCol w:w="6454"/>
        <w:gridCol w:w="793"/>
        <w:gridCol w:w="38"/>
      </w:tblGrid>
      <w:tr w:rsidR="00DE2E80" w:rsidTr="00996E82">
        <w:trPr>
          <w:trHeight w:val="443"/>
        </w:trPr>
        <w:tc>
          <w:tcPr>
            <w:tcW w:w="481" w:type="dxa"/>
            <w:vAlign w:val="center"/>
          </w:tcPr>
          <w:p w:rsidR="00DE2E80" w:rsidRPr="00E45C4F" w:rsidRDefault="00DE2E80" w:rsidP="00996E82">
            <w:pPr>
              <w:jc w:val="center"/>
              <w:rPr>
                <w:b/>
              </w:rPr>
            </w:pPr>
            <w:r w:rsidRPr="00E45C4F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1594" w:type="dxa"/>
          </w:tcPr>
          <w:p w:rsidR="00DE2E80" w:rsidRPr="00E45C4F" w:rsidRDefault="00DE2E80" w:rsidP="00996E8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Тип занятия</w:t>
            </w:r>
          </w:p>
        </w:tc>
        <w:tc>
          <w:tcPr>
            <w:tcW w:w="6454" w:type="dxa"/>
            <w:vAlign w:val="center"/>
          </w:tcPr>
          <w:p w:rsidR="00DE2E80" w:rsidRPr="00E45C4F" w:rsidRDefault="00DE2E80" w:rsidP="00996E82">
            <w:pPr>
              <w:jc w:val="center"/>
              <w:rPr>
                <w:b/>
              </w:rPr>
            </w:pPr>
            <w:r w:rsidRPr="00E45C4F">
              <w:rPr>
                <w:b/>
                <w:sz w:val="22"/>
                <w:szCs w:val="22"/>
              </w:rPr>
              <w:t>Тема занятия</w:t>
            </w:r>
          </w:p>
        </w:tc>
        <w:tc>
          <w:tcPr>
            <w:tcW w:w="831" w:type="dxa"/>
            <w:gridSpan w:val="2"/>
            <w:vAlign w:val="center"/>
          </w:tcPr>
          <w:p w:rsidR="00DE2E80" w:rsidRPr="00E45C4F" w:rsidRDefault="00DE2E80" w:rsidP="00996E82">
            <w:pPr>
              <w:jc w:val="center"/>
              <w:rPr>
                <w:b/>
              </w:rPr>
            </w:pPr>
            <w:r w:rsidRPr="00E45C4F">
              <w:rPr>
                <w:b/>
                <w:sz w:val="22"/>
                <w:szCs w:val="22"/>
              </w:rPr>
              <w:t>Кол-во часов</w:t>
            </w:r>
          </w:p>
        </w:tc>
      </w:tr>
      <w:tr w:rsidR="00DE2E80" w:rsidTr="00996E82">
        <w:trPr>
          <w:trHeight w:val="571"/>
        </w:trPr>
        <w:tc>
          <w:tcPr>
            <w:tcW w:w="481" w:type="dxa"/>
          </w:tcPr>
          <w:p w:rsidR="00DE2E80" w:rsidRPr="00382F8A" w:rsidRDefault="00DE2E80" w:rsidP="00996E82">
            <w:pPr>
              <w:jc w:val="center"/>
            </w:pPr>
            <w:r w:rsidRPr="00990C0D">
              <w:t>1</w:t>
            </w:r>
          </w:p>
        </w:tc>
        <w:tc>
          <w:tcPr>
            <w:tcW w:w="1594" w:type="dxa"/>
          </w:tcPr>
          <w:p w:rsidR="00DE2E80" w:rsidRPr="00E65C27" w:rsidRDefault="00DE2E80" w:rsidP="00996E82">
            <w:pPr>
              <w:tabs>
                <w:tab w:val="left" w:pos="178"/>
              </w:tabs>
            </w:pPr>
            <w:r>
              <w:t>КПЗ</w:t>
            </w:r>
          </w:p>
        </w:tc>
        <w:tc>
          <w:tcPr>
            <w:tcW w:w="6454" w:type="dxa"/>
          </w:tcPr>
          <w:p w:rsidR="00DE2E80" w:rsidRPr="00A4011D" w:rsidRDefault="00DE2E80" w:rsidP="00996E82">
            <w:pPr>
              <w:tabs>
                <w:tab w:val="left" w:pos="178"/>
              </w:tabs>
            </w:pPr>
            <w:r w:rsidRPr="00E65C27">
              <w:t>Поликлинические аспекты    онко</w:t>
            </w:r>
            <w:r>
              <w:t xml:space="preserve">логической </w:t>
            </w:r>
            <w:r w:rsidRPr="00E65C27">
              <w:t>службы в</w:t>
            </w:r>
            <w:r>
              <w:t xml:space="preserve"> РФ и</w:t>
            </w:r>
            <w:r w:rsidRPr="00E65C27">
              <w:t xml:space="preserve"> Архангельской области.</w:t>
            </w:r>
          </w:p>
        </w:tc>
        <w:tc>
          <w:tcPr>
            <w:tcW w:w="831" w:type="dxa"/>
            <w:gridSpan w:val="2"/>
            <w:vAlign w:val="center"/>
          </w:tcPr>
          <w:p w:rsidR="00DE2E80" w:rsidRPr="00621F56" w:rsidRDefault="00DE2E80" w:rsidP="00996E82">
            <w:pPr>
              <w:jc w:val="center"/>
            </w:pPr>
            <w:r>
              <w:t>5</w:t>
            </w:r>
          </w:p>
        </w:tc>
      </w:tr>
      <w:tr w:rsidR="00DE2E80" w:rsidTr="00996E82">
        <w:trPr>
          <w:trHeight w:val="556"/>
        </w:trPr>
        <w:tc>
          <w:tcPr>
            <w:tcW w:w="481" w:type="dxa"/>
          </w:tcPr>
          <w:p w:rsidR="00DE2E80" w:rsidRPr="00382F8A" w:rsidRDefault="00DE2E80" w:rsidP="00996E82">
            <w:pPr>
              <w:jc w:val="center"/>
            </w:pPr>
            <w:r w:rsidRPr="00382F8A">
              <w:t>2</w:t>
            </w:r>
          </w:p>
        </w:tc>
        <w:tc>
          <w:tcPr>
            <w:tcW w:w="1594" w:type="dxa"/>
          </w:tcPr>
          <w:p w:rsidR="00DE2E80" w:rsidRDefault="00DE2E80" w:rsidP="00996E82">
            <w:r>
              <w:t>КПЗ</w:t>
            </w:r>
          </w:p>
        </w:tc>
        <w:tc>
          <w:tcPr>
            <w:tcW w:w="6454" w:type="dxa"/>
          </w:tcPr>
          <w:p w:rsidR="00DE2E80" w:rsidRPr="00E45C4F" w:rsidRDefault="00DE2E80" w:rsidP="00996E82">
            <w:pPr>
              <w:rPr>
                <w:bCs/>
              </w:rPr>
            </w:pPr>
            <w:r>
              <w:t>Принципы диагностики и лечения ЗНО ЦНС на поликлин</w:t>
            </w:r>
            <w:r>
              <w:t>и</w:t>
            </w:r>
            <w:r>
              <w:t xml:space="preserve">ческом этапе и в нейроонкологическом стационаре. </w:t>
            </w:r>
          </w:p>
        </w:tc>
        <w:tc>
          <w:tcPr>
            <w:tcW w:w="831" w:type="dxa"/>
            <w:gridSpan w:val="2"/>
            <w:vAlign w:val="center"/>
          </w:tcPr>
          <w:p w:rsidR="00DE2E80" w:rsidRPr="00621F56" w:rsidRDefault="00DE2E80" w:rsidP="00996E82">
            <w:pPr>
              <w:jc w:val="center"/>
            </w:pPr>
            <w:r>
              <w:t>5</w:t>
            </w:r>
          </w:p>
        </w:tc>
      </w:tr>
      <w:tr w:rsidR="00DE2E80" w:rsidTr="00996E82">
        <w:trPr>
          <w:trHeight w:val="578"/>
        </w:trPr>
        <w:tc>
          <w:tcPr>
            <w:tcW w:w="481" w:type="dxa"/>
          </w:tcPr>
          <w:p w:rsidR="00DE2E80" w:rsidRPr="00382F8A" w:rsidRDefault="00DE2E80" w:rsidP="00996E82">
            <w:pPr>
              <w:jc w:val="center"/>
            </w:pPr>
            <w:r w:rsidRPr="00382F8A">
              <w:t>3</w:t>
            </w:r>
          </w:p>
          <w:p w:rsidR="00DE2E80" w:rsidRPr="00382F8A" w:rsidRDefault="00DE2E80" w:rsidP="00996E82">
            <w:pPr>
              <w:jc w:val="center"/>
            </w:pPr>
          </w:p>
        </w:tc>
        <w:tc>
          <w:tcPr>
            <w:tcW w:w="1594" w:type="dxa"/>
          </w:tcPr>
          <w:p w:rsidR="00DE2E80" w:rsidRDefault="00DE2E80" w:rsidP="00996E82">
            <w:r>
              <w:t>КПЗ</w:t>
            </w:r>
          </w:p>
        </w:tc>
        <w:tc>
          <w:tcPr>
            <w:tcW w:w="6454" w:type="dxa"/>
          </w:tcPr>
          <w:p w:rsidR="00DE2E80" w:rsidRPr="00E65C27" w:rsidRDefault="00DE2E80" w:rsidP="00996E82">
            <w:r>
              <w:t>Принципы диагностики и лечения ЗНО печени, желчевыв</w:t>
            </w:r>
            <w:r>
              <w:t>о</w:t>
            </w:r>
            <w:r>
              <w:t>дящих путей и поджелудочной железы на поликлиническом этапе.</w:t>
            </w:r>
          </w:p>
        </w:tc>
        <w:tc>
          <w:tcPr>
            <w:tcW w:w="831" w:type="dxa"/>
            <w:gridSpan w:val="2"/>
            <w:vAlign w:val="center"/>
          </w:tcPr>
          <w:p w:rsidR="00DE2E80" w:rsidRPr="00621F56" w:rsidRDefault="00DE2E80" w:rsidP="00996E82">
            <w:pPr>
              <w:jc w:val="center"/>
            </w:pPr>
            <w:r>
              <w:t>5</w:t>
            </w:r>
          </w:p>
        </w:tc>
      </w:tr>
      <w:tr w:rsidR="00DE2E80" w:rsidTr="00996E82">
        <w:trPr>
          <w:trHeight w:val="571"/>
        </w:trPr>
        <w:tc>
          <w:tcPr>
            <w:tcW w:w="481" w:type="dxa"/>
          </w:tcPr>
          <w:p w:rsidR="00DE2E80" w:rsidRPr="00382F8A" w:rsidRDefault="00DE2E80" w:rsidP="00996E82">
            <w:pPr>
              <w:jc w:val="center"/>
            </w:pPr>
            <w:r>
              <w:t>4</w:t>
            </w:r>
          </w:p>
        </w:tc>
        <w:tc>
          <w:tcPr>
            <w:tcW w:w="1594" w:type="dxa"/>
          </w:tcPr>
          <w:p w:rsidR="00DE2E80" w:rsidRDefault="00DE2E80" w:rsidP="00996E82">
            <w:r>
              <w:t>КПЗ</w:t>
            </w:r>
          </w:p>
        </w:tc>
        <w:tc>
          <w:tcPr>
            <w:tcW w:w="6454" w:type="dxa"/>
          </w:tcPr>
          <w:p w:rsidR="00DE2E80" w:rsidRPr="00E65C27" w:rsidRDefault="00DE2E80" w:rsidP="00996E82">
            <w:r>
              <w:t xml:space="preserve">Принципы диагностики и лечения ЗНО мочевыделительной системы на поликлиническом этапе. </w:t>
            </w:r>
          </w:p>
        </w:tc>
        <w:tc>
          <w:tcPr>
            <w:tcW w:w="831" w:type="dxa"/>
            <w:gridSpan w:val="2"/>
            <w:vAlign w:val="center"/>
          </w:tcPr>
          <w:p w:rsidR="00DE2E80" w:rsidRPr="00621F56" w:rsidRDefault="00DE2E80" w:rsidP="00996E82">
            <w:pPr>
              <w:jc w:val="center"/>
            </w:pPr>
            <w:r>
              <w:t>5</w:t>
            </w:r>
          </w:p>
        </w:tc>
      </w:tr>
      <w:tr w:rsidR="00DE2E80" w:rsidTr="00996E82">
        <w:trPr>
          <w:trHeight w:val="556"/>
        </w:trPr>
        <w:tc>
          <w:tcPr>
            <w:tcW w:w="481" w:type="dxa"/>
          </w:tcPr>
          <w:p w:rsidR="00DE2E80" w:rsidRPr="00382F8A" w:rsidRDefault="00DE2E80" w:rsidP="00996E82">
            <w:pPr>
              <w:jc w:val="center"/>
            </w:pPr>
            <w:r>
              <w:t>5</w:t>
            </w:r>
          </w:p>
        </w:tc>
        <w:tc>
          <w:tcPr>
            <w:tcW w:w="1594" w:type="dxa"/>
          </w:tcPr>
          <w:p w:rsidR="00DE2E80" w:rsidRDefault="00DE2E80" w:rsidP="00996E82">
            <w:r>
              <w:t>КПЗ</w:t>
            </w:r>
          </w:p>
        </w:tc>
        <w:tc>
          <w:tcPr>
            <w:tcW w:w="6454" w:type="dxa"/>
          </w:tcPr>
          <w:p w:rsidR="00DE2E80" w:rsidRPr="00E65C27" w:rsidRDefault="00DE2E80" w:rsidP="00996E82">
            <w:r>
              <w:t>Принципы диагностики и лечения рака предстательной ж</w:t>
            </w:r>
            <w:r>
              <w:t>е</w:t>
            </w:r>
            <w:r>
              <w:t>лезы на поликлиническом этапе.</w:t>
            </w:r>
          </w:p>
        </w:tc>
        <w:tc>
          <w:tcPr>
            <w:tcW w:w="831" w:type="dxa"/>
            <w:gridSpan w:val="2"/>
            <w:vAlign w:val="center"/>
          </w:tcPr>
          <w:p w:rsidR="00DE2E80" w:rsidRPr="00621F56" w:rsidRDefault="00DE2E80" w:rsidP="00996E82">
            <w:pPr>
              <w:jc w:val="center"/>
            </w:pPr>
            <w:r>
              <w:t>5</w:t>
            </w:r>
          </w:p>
        </w:tc>
      </w:tr>
      <w:tr w:rsidR="00DE2E80" w:rsidTr="00996E82">
        <w:trPr>
          <w:trHeight w:val="556"/>
        </w:trPr>
        <w:tc>
          <w:tcPr>
            <w:tcW w:w="481" w:type="dxa"/>
          </w:tcPr>
          <w:p w:rsidR="00DE2E80" w:rsidRPr="00382F8A" w:rsidRDefault="00DE2E80" w:rsidP="00996E82">
            <w:pPr>
              <w:jc w:val="center"/>
            </w:pPr>
            <w:r>
              <w:t>6</w:t>
            </w:r>
          </w:p>
        </w:tc>
        <w:tc>
          <w:tcPr>
            <w:tcW w:w="1594" w:type="dxa"/>
          </w:tcPr>
          <w:p w:rsidR="00DE2E80" w:rsidRDefault="00DE2E80" w:rsidP="00996E82">
            <w:r>
              <w:t>КПЗ</w:t>
            </w:r>
          </w:p>
        </w:tc>
        <w:tc>
          <w:tcPr>
            <w:tcW w:w="6454" w:type="dxa"/>
          </w:tcPr>
          <w:p w:rsidR="00DE2E80" w:rsidRPr="00E65C27" w:rsidRDefault="00DE2E80" w:rsidP="00996E82">
            <w:r>
              <w:t>Принципы диагностики и лечения ЗНО женской репроду</w:t>
            </w:r>
            <w:r>
              <w:t>к</w:t>
            </w:r>
            <w:r>
              <w:t xml:space="preserve">тивной системы на поликлиническом этапе. </w:t>
            </w:r>
          </w:p>
        </w:tc>
        <w:tc>
          <w:tcPr>
            <w:tcW w:w="831" w:type="dxa"/>
            <w:gridSpan w:val="2"/>
            <w:vAlign w:val="center"/>
          </w:tcPr>
          <w:p w:rsidR="00DE2E80" w:rsidRPr="00621F56" w:rsidRDefault="00DE2E80" w:rsidP="00996E82">
            <w:pPr>
              <w:jc w:val="center"/>
            </w:pPr>
            <w:r>
              <w:t>5</w:t>
            </w:r>
          </w:p>
        </w:tc>
      </w:tr>
      <w:tr w:rsidR="00DE2E80" w:rsidTr="00996E82">
        <w:trPr>
          <w:trHeight w:val="293"/>
        </w:trPr>
        <w:tc>
          <w:tcPr>
            <w:tcW w:w="481" w:type="dxa"/>
          </w:tcPr>
          <w:p w:rsidR="00DE2E80" w:rsidRPr="00382F8A" w:rsidRDefault="00DE2E80" w:rsidP="00996E82">
            <w:pPr>
              <w:jc w:val="center"/>
            </w:pPr>
            <w:r>
              <w:t>7</w:t>
            </w:r>
          </w:p>
        </w:tc>
        <w:tc>
          <w:tcPr>
            <w:tcW w:w="1594" w:type="dxa"/>
          </w:tcPr>
          <w:p w:rsidR="00DE2E80" w:rsidRPr="00E65C27" w:rsidRDefault="00DE2E80" w:rsidP="00996E82">
            <w:r>
              <w:t>КПЗ</w:t>
            </w:r>
          </w:p>
        </w:tc>
        <w:tc>
          <w:tcPr>
            <w:tcW w:w="6454" w:type="dxa"/>
          </w:tcPr>
          <w:p w:rsidR="00DE2E80" w:rsidRPr="00E65C27" w:rsidRDefault="00DE2E80" w:rsidP="00996E82">
            <w:r w:rsidRPr="00E65C27">
              <w:t>Паллиативная помощь в онкологии</w:t>
            </w:r>
          </w:p>
        </w:tc>
        <w:tc>
          <w:tcPr>
            <w:tcW w:w="831" w:type="dxa"/>
            <w:gridSpan w:val="2"/>
            <w:vAlign w:val="center"/>
          </w:tcPr>
          <w:p w:rsidR="00DE2E80" w:rsidRPr="00621F56" w:rsidRDefault="00DE2E80" w:rsidP="00996E82">
            <w:pPr>
              <w:jc w:val="center"/>
            </w:pPr>
            <w:r>
              <w:t>5</w:t>
            </w:r>
          </w:p>
        </w:tc>
      </w:tr>
      <w:tr w:rsidR="00DE2E80" w:rsidTr="00996E82">
        <w:trPr>
          <w:gridAfter w:val="1"/>
          <w:wAfter w:w="38" w:type="dxa"/>
          <w:trHeight w:val="262"/>
        </w:trPr>
        <w:tc>
          <w:tcPr>
            <w:tcW w:w="2075" w:type="dxa"/>
            <w:gridSpan w:val="2"/>
          </w:tcPr>
          <w:p w:rsidR="00DE2E80" w:rsidRPr="00E45C4F" w:rsidRDefault="00DE2E80" w:rsidP="00996E82">
            <w:pPr>
              <w:jc w:val="right"/>
              <w:rPr>
                <w:b/>
              </w:rPr>
            </w:pPr>
            <w:r w:rsidRPr="00E45C4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6454" w:type="dxa"/>
          </w:tcPr>
          <w:p w:rsidR="00DE2E80" w:rsidRPr="00E45C4F" w:rsidRDefault="00DE2E80" w:rsidP="00996E82">
            <w:pPr>
              <w:jc w:val="center"/>
              <w:rPr>
                <w:b/>
              </w:rPr>
            </w:pPr>
          </w:p>
        </w:tc>
        <w:tc>
          <w:tcPr>
            <w:tcW w:w="793" w:type="dxa"/>
          </w:tcPr>
          <w:p w:rsidR="00DE2E80" w:rsidRPr="00E45C4F" w:rsidRDefault="00DE2E80" w:rsidP="00996E82">
            <w:pPr>
              <w:jc w:val="center"/>
              <w:rPr>
                <w:b/>
              </w:rPr>
            </w:pPr>
            <w:r w:rsidRPr="00E45C4F">
              <w:rPr>
                <w:b/>
                <w:sz w:val="22"/>
                <w:szCs w:val="22"/>
              </w:rPr>
              <w:t>35</w:t>
            </w:r>
          </w:p>
        </w:tc>
      </w:tr>
    </w:tbl>
    <w:p w:rsidR="00B03E64" w:rsidRDefault="00B03E64"/>
    <w:sectPr w:rsidR="00B03E64" w:rsidSect="00B03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characterSpacingControl w:val="doNotCompress"/>
  <w:compat/>
  <w:rsids>
    <w:rsidRoot w:val="00DE2E80"/>
    <w:rsid w:val="00006ABD"/>
    <w:rsid w:val="000D3872"/>
    <w:rsid w:val="000F745C"/>
    <w:rsid w:val="00125C93"/>
    <w:rsid w:val="0015121B"/>
    <w:rsid w:val="001C4BFF"/>
    <w:rsid w:val="002735AE"/>
    <w:rsid w:val="002825BB"/>
    <w:rsid w:val="00291A92"/>
    <w:rsid w:val="002B7D2E"/>
    <w:rsid w:val="00342513"/>
    <w:rsid w:val="00364773"/>
    <w:rsid w:val="003F1DF7"/>
    <w:rsid w:val="004023F5"/>
    <w:rsid w:val="0043422D"/>
    <w:rsid w:val="004C0CAA"/>
    <w:rsid w:val="005534F3"/>
    <w:rsid w:val="005624AC"/>
    <w:rsid w:val="00653B45"/>
    <w:rsid w:val="00677855"/>
    <w:rsid w:val="00681C1F"/>
    <w:rsid w:val="006A08D0"/>
    <w:rsid w:val="006B01D9"/>
    <w:rsid w:val="006B0B9C"/>
    <w:rsid w:val="00713220"/>
    <w:rsid w:val="00731057"/>
    <w:rsid w:val="00751DE7"/>
    <w:rsid w:val="007812DC"/>
    <w:rsid w:val="007E224E"/>
    <w:rsid w:val="007F0ABA"/>
    <w:rsid w:val="007F2C4C"/>
    <w:rsid w:val="0082140C"/>
    <w:rsid w:val="0095450A"/>
    <w:rsid w:val="00A2613F"/>
    <w:rsid w:val="00AE0DFF"/>
    <w:rsid w:val="00B03E64"/>
    <w:rsid w:val="00B07E9F"/>
    <w:rsid w:val="00B210DE"/>
    <w:rsid w:val="00BE1C17"/>
    <w:rsid w:val="00CF5472"/>
    <w:rsid w:val="00D14DDC"/>
    <w:rsid w:val="00D6297B"/>
    <w:rsid w:val="00DE2E80"/>
    <w:rsid w:val="00E02E20"/>
    <w:rsid w:val="00E32D06"/>
    <w:rsid w:val="00F45D5E"/>
    <w:rsid w:val="00F909B2"/>
    <w:rsid w:val="00FC44BD"/>
    <w:rsid w:val="00FD1130"/>
    <w:rsid w:val="00FD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voronbrothers</dc:creator>
  <cp:lastModifiedBy>voronbrothers</cp:lastModifiedBy>
  <cp:revision>1</cp:revision>
  <dcterms:created xsi:type="dcterms:W3CDTF">2022-04-05T07:24:00Z</dcterms:created>
  <dcterms:modified xsi:type="dcterms:W3CDTF">2022-04-05T07:26:00Z</dcterms:modified>
</cp:coreProperties>
</file>